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0"/>
          <w:szCs w:val="20"/>
        </w:rPr>
        <w:id w:val="682019349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4165C0" w:rsidRDefault="004165C0" w:rsidP="00847637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4165C0" w:rsidRDefault="004165C0" w:rsidP="00847637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A854A9" w:rsidRPr="009018E7" w:rsidRDefault="00A854A9" w:rsidP="00847637">
          <w:pPr>
            <w:pStyle w:val="a6"/>
            <w:ind w:left="6946"/>
            <w:rPr>
              <w:rFonts w:ascii="Times New Roman" w:hAnsi="Times New Roman" w:cs="Times New Roman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t>Приложение к ходатайству об установлении публичного сервитута</w:t>
          </w:r>
        </w:p>
      </w:sdtContent>
    </w:sdt>
    <w:p w:rsidR="00265C92" w:rsidRDefault="00265C92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2DBE" w:rsidRDefault="00CB6493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51676" w:rsidP="00E4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 w:rsidR="00E4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</w:t>
            </w:r>
            <w:r w:rsidR="00F8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район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2608AC" w:rsidP="0026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167, зона 4 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E41A21" w:rsidP="006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870813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F01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2682B" w:rsidRPr="00311536" w:rsidTr="00311536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32682B" w:rsidRPr="00311536" w:rsidTr="00311536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400744.94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94092.11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400745.79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94092.05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400745.68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94090.41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400744.68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94090.48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400744.69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94090.77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400744.34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94088.74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400761.77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94085.62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Pr="00311536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400762.46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94089.55</w:t>
            </w:r>
          </w:p>
        </w:tc>
      </w:tr>
      <w:tr w:rsidR="00153A19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400745.04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153A19" w:rsidRPr="00153A19" w:rsidRDefault="00153A19" w:rsidP="00153A19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9">
              <w:rPr>
                <w:rFonts w:ascii="Times New Roman" w:hAnsi="Times New Roman" w:cs="Times New Roman"/>
                <w:sz w:val="24"/>
                <w:szCs w:val="24"/>
              </w:rPr>
              <w:t>94092.68</w:t>
            </w:r>
          </w:p>
        </w:tc>
      </w:tr>
    </w:tbl>
    <w:p w:rsidR="00964F01" w:rsidRPr="009018E7" w:rsidRDefault="00964F01" w:rsidP="007F7D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311536" w:rsidRDefault="00311536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835D9" w:rsidRDefault="00F835D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165C0" w:rsidRDefault="004165C0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165C0" w:rsidRDefault="004165C0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165C0" w:rsidRDefault="004165C0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263FF7" w:rsidRDefault="0084763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lastRenderedPageBreak/>
            <w:t>Приложение к ходатайству об установлении публичного сервитута</w:t>
          </w: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481"/>
            <w:gridCol w:w="6441"/>
          </w:tblGrid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52674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52674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2A31F9DB" wp14:editId="5A4B063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A0001B2"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3D4EBB">
                  <w:rPr>
                    <w:noProof/>
                    <w:lang w:eastAsia="ru-RU"/>
                  </w:rPr>
                  <w:drawing>
                    <wp:inline distT="0" distB="0" distL="0" distR="0">
                      <wp:extent cx="6115050" cy="6115050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a69fd62-dd85-45d7-a849-088d706cc43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15050" cy="611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311536" w:rsidRDefault="009822A4" w:rsidP="003115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bookmarkStart w:id="0" w:name="MP_USM_USL_PAGE"/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Масштаб 1:</w:t>
                </w:r>
                <w:bookmarkEnd w:id="0"/>
                <w:r w:rsidR="00153A1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5</w:t>
                </w:r>
                <w:r w:rsidR="00940AA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</w:t>
                </w:r>
                <w:r w:rsidR="00311536"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</w:t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</w:tcPr>
              <w:p w:rsidR="00526743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4165C0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42290" cy="287020"/>
                      <wp:effectExtent l="0" t="0" r="0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4b6036b-76cb-4977-aa62-d62fc7a757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526743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Проектные границы публичного сервитута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0A0DC6" w:rsidRPr="00311536" w:rsidRDefault="004F0DE5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7AC6C5E3" wp14:editId="36A28B2E">
                      <wp:extent cx="542925" cy="285750"/>
                      <wp:effectExtent l="0" t="0" r="9525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3697e72-e088-4a1d-aa0b-59930f06a4b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0A0DC6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Характерная точка границы публичного сервитута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153A19" w:rsidP="007F7DE7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4670" cy="285115"/>
                      <wp:effectExtent l="0" t="0" r="0" b="635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fdb9ac8-941b-4edc-a6f6-96420b1d9c8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526743" w:rsidRPr="00311536" w:rsidRDefault="00526743" w:rsidP="00B07A2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Надписи кадастрового номера земельного участка, сведения о котором содержатся в ЕГРН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153A19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4670" cy="285115"/>
                      <wp:effectExtent l="0" t="0" r="0" b="635"/>
                      <wp:docPr id="8" name="Рисунок 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a2302e4-2048-4002-887a-2c077e178da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86E87" w:rsidRPr="00311536" w:rsidRDefault="004165C0" w:rsidP="004165C0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42290" cy="287020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6822cac-188d-434a-80b6-f83e46324ac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B30D48" w:rsidRPr="00311536" w:rsidRDefault="00526743" w:rsidP="00B07A2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Обозначение кадастрового квартала</w:t>
                </w:r>
              </w:p>
              <w:p w:rsidR="009822A4" w:rsidRPr="00311536" w:rsidRDefault="000A0DC6" w:rsidP="00986E8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Существующая часть границы, имеющиеся в ЕГРН сведения о которой достаточны для определения ее местоположения</w:t>
                </w:r>
              </w:p>
            </w:tc>
          </w:tr>
          <w:tr w:rsidR="00265C92" w:rsidRPr="00526743" w:rsidTr="006D22D1">
            <w:tc>
              <w:tcPr>
                <w:tcW w:w="3481" w:type="dxa"/>
              </w:tcPr>
              <w:p w:rsidR="00265C92" w:rsidRDefault="00265C92" w:rsidP="00526743">
                <w:pPr>
                  <w:spacing w:before="2" w:after="2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4670" cy="285115"/>
                      <wp:effectExtent l="0" t="0" r="0" b="635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5d06370-b0fe-4b82-8652-15c5497409e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265C92" w:rsidRPr="00311536" w:rsidRDefault="00265C92" w:rsidP="00B07A2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Граница кадастрового квартала</w:t>
                </w:r>
              </w:p>
            </w:tc>
          </w:tr>
          <w:tr w:rsidR="003D4EBB" w:rsidRPr="00526743" w:rsidTr="006D22D1">
            <w:tc>
              <w:tcPr>
                <w:tcW w:w="3481" w:type="dxa"/>
              </w:tcPr>
              <w:p w:rsidR="003D4EBB" w:rsidRDefault="003D4EBB" w:rsidP="00526743">
                <w:pPr>
                  <w:spacing w:before="2" w:after="2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9fb4327-2122-46e6-9994-9c9169f2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3D4EBB" w:rsidRDefault="003D4EBB" w:rsidP="00B07A2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Проектное местоположение инженерного сооружения</w:t>
                </w:r>
                <w:bookmarkStart w:id="1" w:name="_GoBack"/>
                <w:bookmarkEnd w:id="1"/>
              </w:p>
            </w:tc>
          </w:tr>
        </w:tbl>
        <w:p w:rsidR="002F541A" w:rsidRPr="009018E7" w:rsidRDefault="005646DF" w:rsidP="002F541A">
          <w:pPr>
            <w:rPr>
              <w:rFonts w:ascii="Times New Roman" w:hAnsi="Times New Roman" w:cs="Times New Roman"/>
            </w:rPr>
            <w:sectPr w:rsidR="002F541A" w:rsidRPr="009018E7" w:rsidSect="002F541A">
              <w:type w:val="continuous"/>
              <w:pgSz w:w="11907" w:h="16840" w:code="9"/>
              <w:pgMar w:top="567" w:right="567" w:bottom="567" w:left="1134" w:header="567" w:footer="210" w:gutter="0"/>
              <w:cols w:space="708"/>
              <w:docGrid w:linePitch="360"/>
            </w:sectPr>
          </w:pPr>
        </w:p>
      </w:sdtContent>
    </w:sdt>
    <w:p w:rsidR="004633BB" w:rsidRPr="009018E7" w:rsidRDefault="004633BB" w:rsidP="00B12DA4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4633BB" w:rsidRPr="009018E7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DF" w:rsidRDefault="005646DF" w:rsidP="00E51C66">
      <w:pPr>
        <w:spacing w:after="0" w:line="240" w:lineRule="auto"/>
      </w:pPr>
      <w:r>
        <w:separator/>
      </w:r>
    </w:p>
  </w:endnote>
  <w:endnote w:type="continuationSeparator" w:id="0">
    <w:p w:rsidR="005646DF" w:rsidRDefault="005646DF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DF" w:rsidRDefault="005646DF" w:rsidP="00E51C66">
      <w:pPr>
        <w:spacing w:after="0" w:line="240" w:lineRule="auto"/>
      </w:pPr>
      <w:r>
        <w:separator/>
      </w:r>
    </w:p>
  </w:footnote>
  <w:footnote w:type="continuationSeparator" w:id="0">
    <w:p w:rsidR="005646DF" w:rsidRDefault="005646DF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01" w:rsidRPr="002E17B3" w:rsidRDefault="00964F01" w:rsidP="002E17B3">
    <w:pPr>
      <w:tabs>
        <w:tab w:val="center" w:pos="4677"/>
        <w:tab w:val="right" w:pos="9355"/>
      </w:tabs>
      <w:spacing w:after="0" w:line="240" w:lineRule="auto"/>
      <w:jc w:val="right"/>
    </w:pP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Лист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PAGE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E32DBE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4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из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NUMPAGES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BA3B65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6714"/>
    <w:rsid w:val="00061361"/>
    <w:rsid w:val="000655B4"/>
    <w:rsid w:val="00066A3E"/>
    <w:rsid w:val="000A0DC6"/>
    <w:rsid w:val="000C6769"/>
    <w:rsid w:val="000C7450"/>
    <w:rsid w:val="000F1797"/>
    <w:rsid w:val="00123D98"/>
    <w:rsid w:val="00153A19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65C92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4166F"/>
    <w:rsid w:val="003648CE"/>
    <w:rsid w:val="00381653"/>
    <w:rsid w:val="003D1CC7"/>
    <w:rsid w:val="003D4EBB"/>
    <w:rsid w:val="003D5A14"/>
    <w:rsid w:val="00410CB9"/>
    <w:rsid w:val="004165C0"/>
    <w:rsid w:val="004206A7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E420D"/>
    <w:rsid w:val="004F0DE5"/>
    <w:rsid w:val="0050250C"/>
    <w:rsid w:val="0051174D"/>
    <w:rsid w:val="005148E4"/>
    <w:rsid w:val="00526743"/>
    <w:rsid w:val="005316C6"/>
    <w:rsid w:val="00542F9D"/>
    <w:rsid w:val="005646DF"/>
    <w:rsid w:val="00566D5B"/>
    <w:rsid w:val="005C64C2"/>
    <w:rsid w:val="005C7DA8"/>
    <w:rsid w:val="005E703D"/>
    <w:rsid w:val="005E7FD5"/>
    <w:rsid w:val="0062230A"/>
    <w:rsid w:val="0062657A"/>
    <w:rsid w:val="00653BEC"/>
    <w:rsid w:val="0066247B"/>
    <w:rsid w:val="00665079"/>
    <w:rsid w:val="006651CA"/>
    <w:rsid w:val="00681DA4"/>
    <w:rsid w:val="006829B0"/>
    <w:rsid w:val="00685641"/>
    <w:rsid w:val="00687EB8"/>
    <w:rsid w:val="006C27B2"/>
    <w:rsid w:val="006D22D1"/>
    <w:rsid w:val="006D6156"/>
    <w:rsid w:val="006E194E"/>
    <w:rsid w:val="0070013D"/>
    <w:rsid w:val="007369BF"/>
    <w:rsid w:val="0078033C"/>
    <w:rsid w:val="007869C7"/>
    <w:rsid w:val="007A485C"/>
    <w:rsid w:val="007A5193"/>
    <w:rsid w:val="007C46E3"/>
    <w:rsid w:val="007C4CB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0AA9"/>
    <w:rsid w:val="00943B5E"/>
    <w:rsid w:val="00951676"/>
    <w:rsid w:val="00963CDF"/>
    <w:rsid w:val="00964F01"/>
    <w:rsid w:val="00965FB8"/>
    <w:rsid w:val="009822A4"/>
    <w:rsid w:val="00986E87"/>
    <w:rsid w:val="009A7D12"/>
    <w:rsid w:val="009C2902"/>
    <w:rsid w:val="009E203C"/>
    <w:rsid w:val="009E35DA"/>
    <w:rsid w:val="00A21AE9"/>
    <w:rsid w:val="00A33F72"/>
    <w:rsid w:val="00A545D5"/>
    <w:rsid w:val="00A54697"/>
    <w:rsid w:val="00A854A9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A3B65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CD27DA"/>
    <w:rsid w:val="00D038BF"/>
    <w:rsid w:val="00D13897"/>
    <w:rsid w:val="00D26A30"/>
    <w:rsid w:val="00D6403E"/>
    <w:rsid w:val="00D71AA3"/>
    <w:rsid w:val="00D82A44"/>
    <w:rsid w:val="00D97EC8"/>
    <w:rsid w:val="00DA1E0F"/>
    <w:rsid w:val="00E11BC5"/>
    <w:rsid w:val="00E1242D"/>
    <w:rsid w:val="00E153BC"/>
    <w:rsid w:val="00E32DBE"/>
    <w:rsid w:val="00E41A21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F6031"/>
    <w:rsid w:val="00F063EE"/>
    <w:rsid w:val="00F51413"/>
    <w:rsid w:val="00F51BB8"/>
    <w:rsid w:val="00F535CC"/>
    <w:rsid w:val="00F831EE"/>
    <w:rsid w:val="00F835D9"/>
    <w:rsid w:val="00F83FC6"/>
    <w:rsid w:val="00FF453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A20D"/>
  <w15:docId w15:val="{CEB77D9E-26F0-465A-8747-0FB2EE77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Редченко Елизавета Владимировна</cp:lastModifiedBy>
  <cp:revision>15</cp:revision>
  <cp:lastPrinted>2023-04-21T07:12:00Z</cp:lastPrinted>
  <dcterms:created xsi:type="dcterms:W3CDTF">2023-04-21T07:11:00Z</dcterms:created>
  <dcterms:modified xsi:type="dcterms:W3CDTF">2024-03-27T02:29:00Z</dcterms:modified>
</cp:coreProperties>
</file>